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B674AF" w:rsidRDefault="00B674A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B674AF" w:rsidRDefault="008D54F3" w:rsidP="008D54F3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 akrylowa farba o matowym wykończeniu, wysokiej twardości i bardzo dobrej odporności na warunki atmosferyczne</w:t>
      </w:r>
      <w:r w:rsidRPr="008D54F3"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spacing w:val="-2"/>
          <w:lang w:val="en-US"/>
        </w:rPr>
        <w:t>Zaleca się do zastosowań przemysłowych gdzie oczekiwana jest wysoka jakość wykończenia. Produkt można łączyć ze spoiwem D-990 w celu uzyskania pośrednich stopni połysku.</w:t>
      </w:r>
    </w:p>
    <w:p w:rsidR="00B674AF" w:rsidRDefault="00B674A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D54F3" w:rsidRPr="00533F88" w:rsidRDefault="008D54F3" w:rsidP="008D54F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pacing w:val="-2"/>
          <w:lang w:val="en-US"/>
        </w:rPr>
      </w:pPr>
      <w:r w:rsidRPr="00533F88">
        <w:rPr>
          <w:rFonts w:ascii="Arial" w:hAnsi="Arial" w:cs="Arial"/>
          <w:spacing w:val="-2"/>
          <w:lang w:val="en-US"/>
        </w:rPr>
        <w:t>Rekomendowany stosunek m</w:t>
      </w:r>
      <w:r>
        <w:rPr>
          <w:rFonts w:ascii="Arial" w:hAnsi="Arial" w:cs="Arial"/>
          <w:spacing w:val="-2"/>
          <w:lang w:val="en-US"/>
        </w:rPr>
        <w:t>ieszania pigment/spoiwo to 30/70</w:t>
      </w:r>
      <w:r w:rsidRPr="00533F88">
        <w:rPr>
          <w:rFonts w:ascii="Arial" w:hAnsi="Arial" w:cs="Arial"/>
          <w:spacing w:val="-2"/>
          <w:lang w:val="en-US"/>
        </w:rPr>
        <w:t xml:space="preserve"> wagowo.</w:t>
      </w:r>
    </w:p>
    <w:p w:rsidR="00B674AF" w:rsidRDefault="00B674A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B674AF" w:rsidRDefault="00B674AF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B674AF" w:rsidRDefault="00B674AF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B674AF" w:rsidRDefault="005F1DB6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7D67A2">
        <w:rPr>
          <w:rFonts w:ascii="Arial" w:hAnsi="Arial" w:cs="Arial"/>
          <w:b/>
          <w:lang w:val="en-US"/>
        </w:rPr>
        <w:t xml:space="preserve">: </w:t>
      </w:r>
      <w:r w:rsidR="007D67A2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lang w:val="en-US"/>
        </w:rPr>
        <w:t>Akryl 2K</w:t>
      </w:r>
    </w:p>
    <w:p w:rsidR="00B674AF" w:rsidRDefault="005F1DB6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7D67A2">
        <w:rPr>
          <w:rFonts w:ascii="Arial" w:hAnsi="Arial" w:cs="Arial"/>
          <w:b/>
          <w:lang w:val="en-US"/>
        </w:rPr>
        <w:t>:</w:t>
      </w:r>
      <w:r w:rsidR="007D67A2">
        <w:rPr>
          <w:rFonts w:ascii="Arial" w:hAnsi="Arial" w:cs="Arial"/>
          <w:lang w:val="en-US"/>
        </w:rPr>
        <w:tab/>
      </w:r>
      <w:r w:rsidR="008D54F3">
        <w:rPr>
          <w:rFonts w:ascii="Arial" w:hAnsi="Arial" w:cs="Arial"/>
          <w:lang w:val="en-US"/>
        </w:rPr>
        <w:tab/>
      </w:r>
      <w:r w:rsidR="008D54F3">
        <w:rPr>
          <w:rFonts w:ascii="Arial" w:hAnsi="Arial" w:cs="Arial"/>
          <w:lang w:val="en-US"/>
        </w:rPr>
        <w:tab/>
      </w:r>
      <w:r w:rsidR="008D54F3">
        <w:rPr>
          <w:rFonts w:ascii="Arial" w:hAnsi="Arial" w:cs="Arial"/>
          <w:lang w:val="en-US"/>
        </w:rPr>
        <w:tab/>
        <w:t>Mat</w:t>
      </w:r>
      <w:r w:rsidR="007D67A2">
        <w:rPr>
          <w:rFonts w:ascii="Arial" w:hAnsi="Arial" w:cs="Arial"/>
          <w:lang w:val="en-US"/>
        </w:rPr>
        <w:t xml:space="preserve"> (25% </w:t>
      </w:r>
      <w:r w:rsidR="008D54F3">
        <w:rPr>
          <w:rFonts w:ascii="Arial" w:hAnsi="Arial" w:cs="Arial"/>
          <w:lang w:val="en-US"/>
        </w:rPr>
        <w:t>przy</w:t>
      </w:r>
      <w:r w:rsidR="007D67A2">
        <w:rPr>
          <w:rFonts w:ascii="Arial" w:hAnsi="Arial" w:cs="Arial"/>
          <w:lang w:val="en-US"/>
        </w:rPr>
        <w:t xml:space="preserve"> 60º)</w:t>
      </w:r>
    </w:p>
    <w:p w:rsidR="00B674AF" w:rsidRDefault="005F1DB6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7D67A2">
        <w:rPr>
          <w:rFonts w:ascii="Arial" w:hAnsi="Arial" w:cs="Arial"/>
          <w:b/>
          <w:lang w:val="en-US"/>
        </w:rPr>
        <w:t xml:space="preserve">: </w:t>
      </w:r>
      <w:r w:rsidR="007D67A2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b/>
          <w:lang w:val="en-US"/>
        </w:rPr>
        <w:tab/>
      </w:r>
      <w:r w:rsidR="008D54F3">
        <w:rPr>
          <w:rFonts w:ascii="Arial" w:hAnsi="Arial" w:cs="Arial"/>
          <w:lang w:val="en-US"/>
        </w:rPr>
        <w:t>1,1-1,3 kg/l w</w:t>
      </w:r>
      <w:r w:rsidR="007D67A2">
        <w:rPr>
          <w:rFonts w:ascii="Arial" w:hAnsi="Arial" w:cs="Arial"/>
          <w:lang w:val="en-US"/>
        </w:rPr>
        <w:t xml:space="preserve"> 20ºC</w:t>
      </w:r>
    </w:p>
    <w:p w:rsidR="00B674AF" w:rsidRDefault="005F1DB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7D67A2">
        <w:rPr>
          <w:rFonts w:ascii="Arial" w:hAnsi="Arial" w:cs="Arial"/>
          <w:b/>
          <w:bCs/>
          <w:lang w:val="en-US"/>
        </w:rPr>
        <w:t>:</w:t>
      </w:r>
      <w:r w:rsidR="007D67A2">
        <w:rPr>
          <w:rFonts w:ascii="Arial" w:hAnsi="Arial" w:cs="Arial"/>
          <w:b/>
          <w:bCs/>
          <w:lang w:val="en-US"/>
        </w:rPr>
        <w:tab/>
      </w:r>
      <w:r w:rsidR="008D54F3">
        <w:rPr>
          <w:rFonts w:ascii="Arial" w:hAnsi="Arial" w:cs="Arial"/>
          <w:b/>
          <w:bCs/>
          <w:lang w:val="en-US"/>
        </w:rPr>
        <w:tab/>
      </w:r>
      <w:r w:rsidR="008D54F3">
        <w:rPr>
          <w:rFonts w:ascii="Arial" w:hAnsi="Arial" w:cs="Arial"/>
          <w:b/>
          <w:bCs/>
          <w:lang w:val="en-US"/>
        </w:rPr>
        <w:tab/>
      </w:r>
      <w:r w:rsidR="008D54F3">
        <w:rPr>
          <w:rFonts w:ascii="Arial" w:hAnsi="Arial" w:cs="Arial"/>
          <w:bCs/>
          <w:lang w:val="en-US"/>
        </w:rPr>
        <w:t>52-60 % wagowo</w:t>
      </w:r>
      <w:r w:rsidR="007D67A2">
        <w:rPr>
          <w:rFonts w:ascii="Arial" w:hAnsi="Arial" w:cs="Arial"/>
          <w:bCs/>
          <w:lang w:val="en-US"/>
        </w:rPr>
        <w:t xml:space="preserve"> </w:t>
      </w:r>
    </w:p>
    <w:p w:rsidR="00B674AF" w:rsidRDefault="008D54F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7D67A2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7D67A2">
        <w:rPr>
          <w:rFonts w:ascii="Arial" w:hAnsi="Arial" w:cs="Arial"/>
          <w:b/>
          <w:bCs/>
          <w:lang w:val="en-US"/>
        </w:rPr>
        <w:t>):</w:t>
      </w:r>
      <w:r w:rsidR="007D67A2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D67A2">
        <w:rPr>
          <w:rFonts w:ascii="Arial" w:hAnsi="Arial" w:cs="Arial"/>
          <w:bCs/>
          <w:lang w:val="en-US"/>
        </w:rPr>
        <w:t>51 ± 2 %</w:t>
      </w:r>
    </w:p>
    <w:p w:rsidR="00B674AF" w:rsidRDefault="008D54F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7D67A2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7D67A2">
        <w:rPr>
          <w:rFonts w:ascii="Arial" w:hAnsi="Arial" w:cs="Arial"/>
          <w:b/>
          <w:bCs/>
          <w:lang w:val="en-US"/>
        </w:rPr>
        <w:t>):</w:t>
      </w:r>
      <w:r w:rsidR="007D67A2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D67A2">
        <w:rPr>
          <w:rFonts w:ascii="Arial" w:hAnsi="Arial" w:cs="Arial"/>
          <w:bCs/>
          <w:lang w:val="en-US"/>
        </w:rPr>
        <w:t>41</w:t>
      </w:r>
      <w:r w:rsidR="007D67A2">
        <w:rPr>
          <w:rFonts w:ascii="Arial" w:hAnsi="Arial" w:cs="Arial"/>
          <w:b/>
          <w:bCs/>
          <w:lang w:val="en-US"/>
        </w:rPr>
        <w:t xml:space="preserve"> </w:t>
      </w:r>
      <w:r w:rsidR="007D67A2">
        <w:rPr>
          <w:rFonts w:ascii="Arial" w:hAnsi="Arial" w:cs="Arial"/>
          <w:bCs/>
          <w:lang w:val="en-US"/>
        </w:rPr>
        <w:t>± 2 % E-90</w:t>
      </w:r>
    </w:p>
    <w:p w:rsidR="00B674AF" w:rsidRDefault="008D54F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7D67A2">
        <w:rPr>
          <w:rFonts w:ascii="Arial" w:hAnsi="Arial" w:cs="Arial"/>
          <w:b/>
          <w:bCs/>
          <w:lang w:val="en-US"/>
        </w:rPr>
        <w:t>:</w:t>
      </w:r>
      <w:r w:rsidR="007D67A2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&lt; 500 g/l - 2004/42/WE</w:t>
      </w:r>
      <w:r w:rsidR="007D67A2">
        <w:rPr>
          <w:rFonts w:ascii="Arial" w:hAnsi="Arial" w:cs="Arial"/>
          <w:lang w:val="en-US"/>
        </w:rPr>
        <w:t xml:space="preserve"> - IIA(j)(500) </w:t>
      </w:r>
    </w:p>
    <w:p w:rsidR="00B674AF" w:rsidRDefault="008D54F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7D67A2">
        <w:rPr>
          <w:rFonts w:ascii="Arial" w:hAnsi="Arial" w:cs="Arial"/>
          <w:b/>
          <w:bCs/>
          <w:lang w:val="en-US"/>
        </w:rPr>
        <w:t>:</w:t>
      </w:r>
      <w:r w:rsidR="007D67A2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40-50 mikronów</w:t>
      </w:r>
      <w:r w:rsidR="007D67A2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7D67A2">
        <w:rPr>
          <w:rFonts w:ascii="Arial" w:hAnsi="Arial" w:cs="Arial"/>
          <w:lang w:val="en-US"/>
        </w:rPr>
        <w:t xml:space="preserve">) </w:t>
      </w:r>
    </w:p>
    <w:p w:rsidR="00B674AF" w:rsidRDefault="008D54F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7D67A2">
        <w:rPr>
          <w:rFonts w:ascii="Arial" w:hAnsi="Arial" w:cs="Arial"/>
          <w:b/>
          <w:lang w:val="en-US"/>
        </w:rPr>
        <w:t>:</w:t>
      </w:r>
      <w:r w:rsidR="007D67A2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7D67A2">
        <w:rPr>
          <w:rFonts w:ascii="Arial" w:hAnsi="Arial" w:cs="Arial"/>
          <w:lang w:val="en-US"/>
        </w:rPr>
        <w:t>9-10 m</w:t>
      </w:r>
      <w:r w:rsidR="007D67A2">
        <w:rPr>
          <w:rFonts w:ascii="Arial" w:hAnsi="Arial" w:cs="Arial"/>
          <w:vertAlign w:val="superscript"/>
          <w:lang w:val="en-US"/>
        </w:rPr>
        <w:t>2</w:t>
      </w:r>
      <w:r w:rsidR="007D67A2">
        <w:rPr>
          <w:rFonts w:ascii="Arial" w:hAnsi="Arial" w:cs="Arial"/>
          <w:lang w:val="en-US"/>
        </w:rPr>
        <w:t>/l</w:t>
      </w:r>
    </w:p>
    <w:p w:rsidR="00B674AF" w:rsidRDefault="00B674A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B674AF" w:rsidRDefault="007D67A2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B674AF" w:rsidRDefault="00B674AF">
      <w:pPr>
        <w:ind w:left="-142" w:right="-2"/>
        <w:rPr>
          <w:rFonts w:ascii="Arial" w:hAnsi="Arial" w:cs="Arial"/>
          <w:lang w:val="en-US"/>
        </w:rPr>
      </w:pPr>
    </w:p>
    <w:p w:rsidR="00B674AF" w:rsidRDefault="005F1DB6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7D67A2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Aplikowac na</w:t>
      </w:r>
      <w:r w:rsidR="007D67A2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winylowe</w:t>
      </w:r>
      <w:r w:rsidR="007D67A2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7D67A2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 poliuretanowe</w:t>
      </w:r>
      <w:r w:rsidR="007D67A2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  <w:r w:rsidR="007D67A2">
        <w:rPr>
          <w:rFonts w:ascii="Arial" w:hAnsi="Arial" w:cs="Arial"/>
          <w:lang w:val="en-US"/>
        </w:rPr>
        <w:t>.</w:t>
      </w:r>
    </w:p>
    <w:p w:rsidR="00B674AF" w:rsidRDefault="005F1DB6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7D67A2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7D67A2">
        <w:rPr>
          <w:rFonts w:ascii="Arial" w:hAnsi="Arial" w:cs="Arial"/>
          <w:lang w:val="en-US"/>
        </w:rPr>
        <w:t xml:space="preserve"> P360/P400)</w:t>
      </w:r>
    </w:p>
    <w:p w:rsidR="00B674AF" w:rsidRDefault="00B674AF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B674AF" w:rsidRDefault="00B674AF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B674AF" w:rsidRDefault="00B674AF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B674AF" w:rsidRDefault="00B674AF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418"/>
        <w:gridCol w:w="1134"/>
        <w:gridCol w:w="973"/>
        <w:gridCol w:w="1125"/>
        <w:gridCol w:w="1020"/>
        <w:gridCol w:w="992"/>
        <w:gridCol w:w="993"/>
        <w:gridCol w:w="850"/>
        <w:gridCol w:w="851"/>
      </w:tblGrid>
      <w:tr w:rsidR="00B674AF" w:rsidTr="005F1DB6">
        <w:trPr>
          <w:trHeight w:val="800"/>
          <w:tblHeader/>
        </w:trPr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B674A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4AF" w:rsidRDefault="007D67A2">
            <w:pPr>
              <w:spacing w:before="100" w:beforeAutospacing="1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D-991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51D6DB63" wp14:editId="3AAB35F7">
                  <wp:extent cx="626110" cy="362585"/>
                  <wp:effectExtent l="19050" t="0" r="2540" b="0"/>
                  <wp:docPr id="360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554205C4" wp14:editId="60E42384">
                  <wp:extent cx="403161" cy="449404"/>
                  <wp:effectExtent l="19050" t="0" r="0" b="0"/>
                  <wp:docPr id="361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2B336DB3" wp14:editId="6F043155">
                  <wp:extent cx="457042" cy="457042"/>
                  <wp:effectExtent l="19050" t="0" r="158" b="0"/>
                  <wp:docPr id="362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674AF" w:rsidRDefault="007D67A2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EE58AC2" wp14:editId="1708F824">
                  <wp:extent cx="457043" cy="457043"/>
                  <wp:effectExtent l="19050" t="0" r="157" b="0"/>
                  <wp:docPr id="363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E243161" wp14:editId="5D8727D5">
                  <wp:extent cx="366358" cy="337376"/>
                  <wp:effectExtent l="19050" t="0" r="0" b="0"/>
                  <wp:docPr id="36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AF" w:rsidRDefault="007D67A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674AF" w:rsidRDefault="007D67A2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5100F2A" wp14:editId="7422909A">
                  <wp:extent cx="358801" cy="358801"/>
                  <wp:effectExtent l="19050" t="0" r="3149" b="0"/>
                  <wp:docPr id="365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AF" w:rsidRDefault="007D67A2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B674AF" w:rsidRDefault="007D67A2">
            <w:pPr>
              <w:pStyle w:val="Nagwek8"/>
              <w:ind w:left="0" w:hanging="31"/>
              <w:jc w:val="center"/>
              <w:rPr>
                <w:noProof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D1255AF" wp14:editId="736E1095">
                  <wp:extent cx="395605" cy="403860"/>
                  <wp:effectExtent l="19050" t="0" r="4445" b="0"/>
                  <wp:docPr id="366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674AF" w:rsidRDefault="007D67A2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07F27A0" wp14:editId="09201CF0">
                  <wp:extent cx="343687" cy="436768"/>
                  <wp:effectExtent l="19050" t="0" r="0" b="0"/>
                  <wp:docPr id="367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4AF" w:rsidTr="005F1DB6">
        <w:trPr>
          <w:trHeight w:val="800"/>
        </w:trPr>
        <w:tc>
          <w:tcPr>
            <w:tcW w:w="1135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1A761B4C" wp14:editId="4001F1ED">
                  <wp:extent cx="331694" cy="331694"/>
                  <wp:effectExtent l="19050" t="0" r="0" b="0"/>
                  <wp:docPr id="385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AF" w:rsidRDefault="00AF3F2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4AF" w:rsidRDefault="005F1DB6">
            <w:pPr>
              <w:jc w:val="center"/>
              <w:rPr>
                <w:rFonts w:ascii="Arial" w:hAnsi="Arial"/>
                <w:i/>
                <w:sz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7D67A2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100:50:10-15</w:t>
            </w:r>
          </w:p>
          <w:p w:rsidR="00B674AF" w:rsidRDefault="005F1DB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2:1+10-15%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B674AF" w:rsidRDefault="007D67A2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5 h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B674AF" w:rsidTr="005F1DB6">
        <w:trPr>
          <w:trHeight w:val="800"/>
        </w:trPr>
        <w:tc>
          <w:tcPr>
            <w:tcW w:w="1135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397E61EE" wp14:editId="407FBE87">
                  <wp:extent cx="331694" cy="331694"/>
                  <wp:effectExtent l="19050" t="0" r="0" b="0"/>
                  <wp:docPr id="386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AF" w:rsidRDefault="00AF3F2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4AF" w:rsidRDefault="005F1DB6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7D67A2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  <w:r w:rsidR="007D67A2"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  <w:t xml:space="preserve">UHS 105 std 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7D67A2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100:17:25-30 </w:t>
            </w:r>
            <w:r w:rsidR="005F1DB6"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6:1+25-30%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B674AF" w:rsidRDefault="00B674A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B674AF" w:rsidTr="005F1DB6">
        <w:trPr>
          <w:trHeight w:val="800"/>
        </w:trPr>
        <w:tc>
          <w:tcPr>
            <w:tcW w:w="1135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1DA5A51B" wp14:editId="76BBAE1C">
                  <wp:extent cx="331694" cy="331694"/>
                  <wp:effectExtent l="19050" t="0" r="0" b="0"/>
                  <wp:docPr id="387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AF" w:rsidRDefault="007D67A2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4AF" w:rsidRDefault="00B674AF">
            <w:pPr>
              <w:jc w:val="center"/>
              <w:rPr>
                <w:rFonts w:ascii="Arial" w:hAnsi="Arial"/>
                <w:i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B674AF" w:rsidRDefault="00B674AF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B674AF" w:rsidRDefault="007D67A2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 xml:space="preserve">100:17:20-25 </w:t>
            </w:r>
          </w:p>
          <w:p w:rsidR="00B674AF" w:rsidRDefault="005F1DB6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6:1+20-25%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B674AF" w:rsidRDefault="007D67A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B674AF" w:rsidRDefault="00B674A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B674AF" w:rsidRDefault="005F1DB6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</w:t>
            </w:r>
          </w:p>
        </w:tc>
      </w:tr>
      <w:tr w:rsidR="00B674AF" w:rsidTr="005F1DB6">
        <w:trPr>
          <w:trHeight w:val="800"/>
        </w:trPr>
        <w:tc>
          <w:tcPr>
            <w:tcW w:w="1135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0A0BECF1" wp14:editId="068D8131">
                  <wp:extent cx="331694" cy="331694"/>
                  <wp:effectExtent l="19050" t="0" r="0" b="0"/>
                  <wp:docPr id="388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4AF" w:rsidRDefault="007D67A2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Airless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4AF" w:rsidRDefault="00B674A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B674AF" w:rsidRDefault="00B674AF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B674AF" w:rsidRDefault="007D67A2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 xml:space="preserve">100:17:5-10 </w:t>
            </w:r>
          </w:p>
          <w:p w:rsidR="00B674AF" w:rsidRDefault="005F1DB6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6:1+5-10%</w:t>
            </w:r>
          </w:p>
        </w:tc>
        <w:tc>
          <w:tcPr>
            <w:tcW w:w="112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60’’</w:t>
            </w:r>
          </w:p>
          <w:p w:rsidR="00B674AF" w:rsidRDefault="007D67A2">
            <w:pPr>
              <w:jc w:val="center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674AF" w:rsidRDefault="00B674A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B674AF" w:rsidRDefault="00B674AF">
            <w:pPr>
              <w:jc w:val="center"/>
              <w:rPr>
                <w:rFonts w:ascii="Arial Narrow" w:hAnsi="Arial Narrow"/>
                <w:lang w:val="es-ES_tradnl"/>
              </w:rPr>
            </w:pPr>
          </w:p>
        </w:tc>
      </w:tr>
    </w:tbl>
    <w:p w:rsidR="00B674AF" w:rsidRDefault="00B674AF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B674AF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B674AF" w:rsidRDefault="005F1DB6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B674AF" w:rsidRDefault="00B674AF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B674AF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45pt;height:36.45pt" o:ole="" fillcolor="window">
                  <v:imagedata r:id="rId18" o:title=""/>
                </v:shape>
                <o:OLEObject Type="Embed" ProgID="Word.Picture.8" ShapeID="_x0000_i1025" DrawAspect="Content" ObjectID="_1509863762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4AF" w:rsidRDefault="007D67A2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9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4AF" w:rsidRDefault="007D67A2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7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674AF" w:rsidRDefault="00B674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45pt;height:36.45pt" o:ole="" fillcolor="window">
                  <v:imagedata r:id="rId18" o:title=""/>
                </v:shape>
                <o:OLEObject Type="Embed" ProgID="Word.Picture.8" ShapeID="_x0000_i1026" DrawAspect="Content" ObjectID="_1509863763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8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4AF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30’-40’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2h30’-3h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3h30’-4h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674AF" w:rsidRDefault="00B674AF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674AF" w:rsidRDefault="007D67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B674AF" w:rsidRDefault="00B674AF">
      <w:pPr>
        <w:ind w:right="-710" w:hanging="851"/>
        <w:rPr>
          <w:rFonts w:ascii="Zurich BlkEx BT" w:hAnsi="Zurich BlkEx BT"/>
          <w:sz w:val="22"/>
        </w:rPr>
      </w:pPr>
    </w:p>
    <w:p w:rsidR="005F1DB6" w:rsidRPr="00533F88" w:rsidRDefault="005F1DB6" w:rsidP="005F1DB6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>Maksymalną fizyko-chemiczną odporność osiąga po upływie 15 dni.</w:t>
      </w:r>
      <w:r>
        <w:rPr>
          <w:rFonts w:ascii="Arial" w:hAnsi="Arial" w:cs="Arial"/>
          <w:i/>
        </w:rPr>
        <w:t xml:space="preserve"> W przypadku suszenia w suszarce/piecu po 7 dniach.</w:t>
      </w:r>
      <w:r w:rsidRPr="00D6259C">
        <w:rPr>
          <w:rFonts w:ascii="Arial" w:hAnsi="Arial" w:cs="Arial"/>
          <w:i/>
        </w:rPr>
        <w:t xml:space="preserve"> </w:t>
      </w:r>
    </w:p>
    <w:p w:rsidR="00B674AF" w:rsidRDefault="00B674AF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B674AF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B674AF" w:rsidRDefault="005F1DB6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B674AF" w:rsidRDefault="00B674AF">
      <w:pPr>
        <w:ind w:right="-710" w:hanging="851"/>
        <w:rPr>
          <w:rFonts w:ascii="Zurich BlkEx BT" w:hAnsi="Zurich BlkEx BT"/>
          <w:sz w:val="22"/>
        </w:rPr>
      </w:pPr>
    </w:p>
    <w:p w:rsidR="005F1DB6" w:rsidRDefault="005F1DB6" w:rsidP="005F1DB6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B674AF" w:rsidRDefault="00B674AF">
      <w:pPr>
        <w:ind w:left="426" w:right="-2"/>
        <w:rPr>
          <w:rFonts w:ascii="Arial" w:hAnsi="Arial" w:cs="Arial"/>
          <w:i/>
          <w:lang w:val="en-US"/>
        </w:rPr>
      </w:pPr>
    </w:p>
    <w:p w:rsidR="00B674AF" w:rsidRDefault="00B674AF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B674AF" w:rsidRDefault="00B674A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F1DB6" w:rsidRDefault="005F1DB6" w:rsidP="005F1DB6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B674AF" w:rsidRDefault="00B674AF">
      <w:pPr>
        <w:ind w:left="-142" w:right="-2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BEZPIECZEŃSWO</w:t>
            </w:r>
          </w:p>
        </w:tc>
      </w:tr>
    </w:tbl>
    <w:p w:rsidR="00B674AF" w:rsidRDefault="00B674A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90A25" w:rsidRDefault="00E90A25" w:rsidP="00E90A25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B674AF" w:rsidRDefault="007D67A2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B674AF" w:rsidRDefault="00B674AF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B674AF" w:rsidRDefault="00B674AF">
      <w:pPr>
        <w:ind w:left="-142" w:right="-2"/>
        <w:jc w:val="both"/>
        <w:rPr>
          <w:rFonts w:ascii="Arial" w:hAnsi="Arial" w:cs="Arial"/>
          <w:lang w:val="es-ES_tradnl"/>
        </w:rPr>
      </w:pPr>
    </w:p>
    <w:p w:rsidR="005F1DB6" w:rsidRDefault="005F1DB6" w:rsidP="005F1DB6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B674AF" w:rsidRDefault="00B674AF">
      <w:pPr>
        <w:ind w:left="-142" w:right="-710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674A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674AF" w:rsidRDefault="005F1DB6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PRZYDATNOŚC DO UŻYCIA</w:t>
            </w:r>
          </w:p>
        </w:tc>
      </w:tr>
    </w:tbl>
    <w:p w:rsidR="00B674AF" w:rsidRDefault="00B674AF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F1DB6" w:rsidRDefault="005F1DB6" w:rsidP="005F1DB6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B674AF" w:rsidRDefault="00B674AF">
      <w:pPr>
        <w:ind w:left="-142" w:right="2408"/>
        <w:jc w:val="both"/>
        <w:rPr>
          <w:rFonts w:ascii="Arial" w:hAnsi="Arial" w:cs="Arial"/>
          <w:lang w:val="en-US"/>
        </w:rPr>
      </w:pPr>
    </w:p>
    <w:p w:rsidR="00B674AF" w:rsidRDefault="00B674AF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2408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2408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2408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2408"/>
        <w:jc w:val="both"/>
        <w:rPr>
          <w:rFonts w:ascii="Arial" w:hAnsi="Arial" w:cs="Arial"/>
          <w:lang w:val="en-US"/>
        </w:rPr>
      </w:pPr>
    </w:p>
    <w:p w:rsidR="00B674AF" w:rsidRDefault="00B674AF">
      <w:pPr>
        <w:ind w:left="-142" w:right="2408"/>
        <w:jc w:val="both"/>
        <w:rPr>
          <w:rFonts w:ascii="Arial" w:hAnsi="Arial" w:cs="Arial"/>
          <w:lang w:val="en-US"/>
        </w:rPr>
      </w:pPr>
    </w:p>
    <w:p w:rsidR="005F1DB6" w:rsidRPr="001B6EDF" w:rsidRDefault="005F1DB6" w:rsidP="005F1DB6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B674AF" w:rsidRDefault="00B674AF" w:rsidP="005F1DB6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B674AF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449" w:rsidRDefault="00F40449">
      <w:r>
        <w:separator/>
      </w:r>
    </w:p>
  </w:endnote>
  <w:endnote w:type="continuationSeparator" w:id="0">
    <w:p w:rsidR="00F40449" w:rsidRDefault="00F40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AF" w:rsidRDefault="007D67A2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D-991-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90A25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90A25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B674AF" w:rsidRDefault="008D54F3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74AF" w:rsidRDefault="007D67A2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B674AF" w:rsidRDefault="007D67A2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AF" w:rsidRDefault="007D67A2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D-991-Version: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90A25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B674AF" w:rsidRDefault="008D54F3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74AF" w:rsidRDefault="007D67A2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B674AF" w:rsidRDefault="007D67A2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449" w:rsidRDefault="00F40449">
      <w:r>
        <w:separator/>
      </w:r>
    </w:p>
  </w:footnote>
  <w:footnote w:type="continuationSeparator" w:id="0">
    <w:p w:rsidR="00F40449" w:rsidRDefault="00F40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AF" w:rsidRDefault="007D67A2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4AF" w:rsidRDefault="00B674AF">
    <w:pPr>
      <w:rPr>
        <w:sz w:val="24"/>
        <w:szCs w:val="24"/>
        <w:lang w:val="ca-ES" w:eastAsia="ca-ES"/>
      </w:rPr>
    </w:pPr>
  </w:p>
  <w:p w:rsidR="00B674AF" w:rsidRDefault="00B674AF">
    <w:pPr>
      <w:rPr>
        <w:sz w:val="24"/>
        <w:szCs w:val="24"/>
        <w:lang w:val="ca-ES" w:eastAsia="ca-ES"/>
      </w:rPr>
    </w:pPr>
  </w:p>
  <w:p w:rsidR="00B674AF" w:rsidRDefault="00B674AF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B674AF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B674AF" w:rsidRPr="008D54F3" w:rsidRDefault="007D67A2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D54F3">
            <w:rPr>
              <w:rFonts w:ascii="Arial Narrow" w:hAnsi="Arial Narrow"/>
              <w:b/>
              <w:i/>
              <w:sz w:val="48"/>
              <w:szCs w:val="48"/>
              <w:lang w:val="sv-S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D-991 </w:t>
          </w:r>
          <w:r w:rsidRPr="008D54F3">
            <w:rPr>
              <w:rFonts w:ascii="Arial Narrow" w:hAnsi="Arial Narrow"/>
              <w:b/>
              <w:i/>
              <w:sz w:val="36"/>
              <w:szCs w:val="36"/>
              <w:lang w:val="sv-S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MATT 2K ACRYLIC</w:t>
          </w:r>
        </w:p>
      </w:tc>
    </w:tr>
  </w:tbl>
  <w:p w:rsidR="00B674AF" w:rsidRPr="008D54F3" w:rsidRDefault="00B674AF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B674AF" w:rsidRPr="008D54F3" w:rsidRDefault="00B674AF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AF" w:rsidRDefault="007D67A2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674AF" w:rsidRDefault="00B674AF">
    <w:pPr>
      <w:rPr>
        <w:sz w:val="24"/>
        <w:szCs w:val="24"/>
        <w:lang w:val="ca-ES" w:eastAsia="ca-ES"/>
      </w:rPr>
    </w:pPr>
  </w:p>
  <w:p w:rsidR="00B674AF" w:rsidRDefault="00B674AF">
    <w:pPr>
      <w:rPr>
        <w:sz w:val="24"/>
        <w:szCs w:val="24"/>
        <w:lang w:val="ca-ES" w:eastAsia="ca-ES"/>
      </w:rPr>
    </w:pPr>
  </w:p>
  <w:p w:rsidR="00B674AF" w:rsidRDefault="00B674AF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B674AF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B674AF" w:rsidRPr="008D54F3" w:rsidRDefault="007D67A2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D54F3">
            <w:rPr>
              <w:rFonts w:ascii="Arial Narrow" w:hAnsi="Arial Narrow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8D54F3">
            <w:rPr>
              <w:rFonts w:ascii="Arial Narrow" w:hAnsi="Arial Narrow"/>
              <w:b/>
              <w:i/>
              <w:sz w:val="48"/>
              <w:szCs w:val="48"/>
              <w:lang w:val="sv-S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D-991 </w:t>
          </w:r>
          <w:r w:rsidRPr="008D54F3">
            <w:rPr>
              <w:rFonts w:ascii="Arial Narrow" w:hAnsi="Arial Narrow"/>
              <w:b/>
              <w:i/>
              <w:sz w:val="36"/>
              <w:szCs w:val="36"/>
              <w:lang w:val="sv-S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MATT 2K ACRYLIC</w:t>
          </w:r>
        </w:p>
      </w:tc>
    </w:tr>
  </w:tbl>
  <w:p w:rsidR="00B674AF" w:rsidRDefault="00B674AF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B674AF" w:rsidRDefault="00B674AF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B674AF" w:rsidRDefault="008D54F3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74AF" w:rsidRDefault="00B674AF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674AF" w:rsidRDefault="00B674AF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674AF" w:rsidRDefault="00B674AF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B674AF" w:rsidRDefault="00B674AF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674AF" w:rsidRDefault="00B674AF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674AF" w:rsidRDefault="00B674AF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AF"/>
    <w:rsid w:val="005F1DB6"/>
    <w:rsid w:val="007D67A2"/>
    <w:rsid w:val="008D54F3"/>
    <w:rsid w:val="00AF3F27"/>
    <w:rsid w:val="00B674AF"/>
    <w:rsid w:val="00E90A25"/>
    <w:rsid w:val="00F4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493A3-EBB6-46DC-9D34-66372F8A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2012-09-07T06:47:00Z</cp:lastPrinted>
  <dcterms:created xsi:type="dcterms:W3CDTF">2015-11-20T07:51:00Z</dcterms:created>
  <dcterms:modified xsi:type="dcterms:W3CDTF">2015-11-24T08:48:00Z</dcterms:modified>
</cp:coreProperties>
</file>